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75D22265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Pr="001C2058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DUS, Forêt domaniale de DABO, parcelles 59 et </w:t>
      </w:r>
      <w:r w:rsidR="00126DF3" w:rsidRPr="009D7AFB">
        <w:rPr>
          <w:rFonts w:ascii="Arial" w:hAnsi="Arial" w:cs="Arial"/>
          <w:b/>
          <w:bCs/>
          <w:sz w:val="22"/>
          <w:szCs w:val="22"/>
        </w:rPr>
        <w:t xml:space="preserve">61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Grand-Est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r w:rsidR="001D61AE">
        <w:rPr>
          <w:rFonts w:ascii="Arial" w:hAnsi="Arial" w:cs="Arial"/>
          <w:sz w:val="20"/>
          <w:szCs w:val="20"/>
        </w:rPr>
        <w:t>Grand-Est</w:t>
      </w:r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785ADBF1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DABO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Pr="00112743">
        <w:rPr>
          <w:sz w:val="22"/>
          <w:szCs w:val="22"/>
        </w:rPr>
        <w:t>59 et 61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3646AC" w14:textId="77777777" w:rsidR="00B23CE0" w:rsidRDefault="00B23CE0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AEA0F4A" w14:textId="77777777" w:rsidR="00B23CE0" w:rsidRDefault="00B23CE0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FBE089A" w14:textId="77777777" w:rsidR="00B23CE0" w:rsidRDefault="00B23CE0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16E12AC0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AE7EDA">
        <w:rPr>
          <w:rFonts w:ascii="Arial" w:hAnsi="Arial" w:cs="Arial"/>
          <w:b/>
          <w:sz w:val="22"/>
          <w:szCs w:val="22"/>
        </w:rPr>
        <w:t>Grume</w:t>
      </w:r>
      <w:r w:rsidRPr="00AE7EDA">
        <w:rPr>
          <w:sz w:val="22"/>
          <w:szCs w:val="22"/>
        </w:rPr>
        <w:t> :</w:t>
      </w:r>
      <w:r w:rsidRPr="00AE7EDA">
        <w:rPr>
          <w:rFonts w:ascii="Arial" w:hAnsi="Arial" w:cs="Arial"/>
          <w:sz w:val="20"/>
        </w:rPr>
        <w:t xml:space="preserve"> Quantité annuelle minimale : </w:t>
      </w:r>
      <w:r w:rsidR="00892DF4" w:rsidRPr="00AE7EDA">
        <w:rPr>
          <w:rFonts w:ascii="Arial" w:hAnsi="Arial" w:cs="Arial"/>
          <w:sz w:val="20"/>
        </w:rPr>
        <w:t>27</w:t>
      </w:r>
      <w:r w:rsidRPr="00AE7EDA">
        <w:rPr>
          <w:rFonts w:ascii="Arial" w:hAnsi="Arial" w:cs="Arial"/>
          <w:sz w:val="20"/>
        </w:rPr>
        <w:t xml:space="preserve"> </w:t>
      </w:r>
      <w:r w:rsidR="0049761D" w:rsidRPr="00AE7EDA">
        <w:rPr>
          <w:rFonts w:ascii="Arial" w:hAnsi="Arial" w:cs="Arial"/>
          <w:sz w:val="20"/>
        </w:rPr>
        <w:t>(</w:t>
      </w:r>
      <w:r w:rsidR="009E6BA7" w:rsidRPr="00AE7EDA">
        <w:rPr>
          <w:rFonts w:ascii="Arial" w:hAnsi="Arial" w:cs="Arial"/>
          <w:sz w:val="20"/>
        </w:rPr>
        <w:t>M3</w:t>
      </w:r>
      <w:r w:rsidR="005A2158">
        <w:rPr>
          <w:rFonts w:ascii="Arial" w:hAnsi="Arial" w:cs="Arial"/>
          <w:sz w:val="20"/>
        </w:rPr>
        <w:t>u</w:t>
      </w:r>
      <w:r w:rsidR="0049761D" w:rsidRPr="00AE7EDA">
        <w:rPr>
          <w:rFonts w:ascii="Arial" w:hAnsi="Arial" w:cs="Arial"/>
          <w:sz w:val="20"/>
        </w:rPr>
        <w:t>)</w:t>
      </w:r>
      <w:r w:rsidRPr="00AE7EDA">
        <w:rPr>
          <w:rFonts w:ascii="Arial" w:hAnsi="Arial" w:cs="Arial"/>
          <w:sz w:val="20"/>
        </w:rPr>
        <w:t xml:space="preserve">    -   Quantité annuelle maximale : </w:t>
      </w:r>
      <w:r w:rsidR="00892DF4" w:rsidRPr="00AE7EDA">
        <w:rPr>
          <w:rFonts w:ascii="Arial" w:hAnsi="Arial" w:cs="Arial"/>
          <w:sz w:val="20"/>
        </w:rPr>
        <w:t xml:space="preserve">135 </w:t>
      </w:r>
      <w:r w:rsidR="009E6BA7" w:rsidRPr="00AE7EDA">
        <w:rPr>
          <w:rFonts w:ascii="Arial" w:hAnsi="Arial" w:cs="Arial"/>
          <w:sz w:val="20"/>
        </w:rPr>
        <w:t>(M3</w:t>
      </w:r>
      <w:r w:rsidR="005A2158">
        <w:rPr>
          <w:rFonts w:ascii="Arial" w:hAnsi="Arial" w:cs="Arial"/>
          <w:sz w:val="20"/>
        </w:rPr>
        <w:t>u</w:t>
      </w:r>
      <w:r w:rsidR="0049761D" w:rsidRPr="00AE7EDA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04CBD9CE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892DF4" w:rsidRPr="00892DF4">
        <w:rPr>
          <w:rFonts w:ascii="Arial" w:hAnsi="Arial" w:cs="Arial"/>
          <w:sz w:val="20"/>
        </w:rPr>
        <w:t xml:space="preserve">800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892DF4" w:rsidRPr="00892DF4">
        <w:rPr>
          <w:rFonts w:ascii="Arial" w:hAnsi="Arial" w:cs="Arial"/>
          <w:sz w:val="20"/>
        </w:rPr>
        <w:t>4000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7684D6BF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.2 - </w:t>
      </w:r>
      <w:r w:rsidR="00F452F1" w:rsidRPr="008A1736">
        <w:rPr>
          <w:b/>
          <w:bCs/>
          <w:color w:val="006600"/>
          <w:sz w:val="22"/>
          <w:szCs w:val="22"/>
        </w:rPr>
        <w:t> Critères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77777777" w:rsidR="00F452F1" w:rsidRDefault="00F452F1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3FCF6BAB" w14:textId="77777777" w:rsidR="00B23CE0" w:rsidRDefault="00B23CE0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41518C24" w14:textId="77777777" w:rsidR="00B23CE0" w:rsidRDefault="00B23CE0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155C5295" w14:textId="77777777" w:rsidR="00B23CE0" w:rsidRDefault="00B23CE0" w:rsidP="00F452F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401729B2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Default="000975A2" w:rsidP="000975A2">
      <w:pPr>
        <w:pStyle w:val="texte1"/>
        <w:rPr>
          <w:rFonts w:ascii="Arial" w:hAnsi="Arial" w:cs="Arial"/>
          <w:sz w:val="20"/>
        </w:rPr>
      </w:pPr>
    </w:p>
    <w:p w14:paraId="7B34AD5E" w14:textId="77777777" w:rsidR="00B23CE0" w:rsidRPr="000975A2" w:rsidRDefault="00B23CE0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52076D51" w14:textId="77777777" w:rsidR="00B23CE0" w:rsidRDefault="00B23CE0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p w14:paraId="139E6615" w14:textId="77777777" w:rsidR="00B23CE0" w:rsidRDefault="00B23CE0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591CA0AB" w14:textId="3C7423CF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</w:t>
      </w:r>
      <w:r w:rsidR="00B23CE0">
        <w:rPr>
          <w:sz w:val="20"/>
        </w:rPr>
        <w:t xml:space="preserve"> </w:t>
      </w:r>
      <w:r w:rsidRPr="0093171C">
        <w:rPr>
          <w:sz w:val="20"/>
        </w:rPr>
        <w:t>……………………………………………………………………………………</w:t>
      </w:r>
    </w:p>
    <w:p w14:paraId="2AA3C28C" w14:textId="4D950106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</w:t>
      </w:r>
      <w:r w:rsidR="00B23CE0">
        <w:rPr>
          <w:sz w:val="20"/>
        </w:rPr>
        <w:t xml:space="preserve"> </w:t>
      </w:r>
      <w:r w:rsidRPr="0093171C">
        <w:rPr>
          <w:sz w:val="20"/>
        </w:rPr>
        <w:t>……………………………………………………………………………………...</w:t>
      </w:r>
    </w:p>
    <w:p w14:paraId="676B2EB4" w14:textId="595D3D09" w:rsidR="003036A7" w:rsidRDefault="003036A7" w:rsidP="002B603F">
      <w:pPr>
        <w:pStyle w:val="Corpsdetexte"/>
        <w:jc w:val="both"/>
        <w:rPr>
          <w:sz w:val="20"/>
        </w:rPr>
      </w:pPr>
    </w:p>
    <w:p w14:paraId="68FB6745" w14:textId="77777777" w:rsidR="005C04C0" w:rsidRDefault="005C04C0" w:rsidP="002B603F">
      <w:pPr>
        <w:pStyle w:val="Corpsdetexte"/>
        <w:jc w:val="both"/>
        <w:rPr>
          <w:sz w:val="20"/>
        </w:rPr>
      </w:pPr>
    </w:p>
    <w:p w14:paraId="676CC045" w14:textId="77777777" w:rsidR="00B23CE0" w:rsidRDefault="00B23CE0" w:rsidP="002B603F">
      <w:pPr>
        <w:pStyle w:val="Corpsdetexte"/>
        <w:jc w:val="both"/>
        <w:rPr>
          <w:sz w:val="20"/>
        </w:rPr>
      </w:pPr>
    </w:p>
    <w:p w14:paraId="2659B25B" w14:textId="77777777" w:rsidR="00B23CE0" w:rsidRDefault="00B23CE0" w:rsidP="002B603F">
      <w:pPr>
        <w:pStyle w:val="Corpsdetexte"/>
        <w:jc w:val="both"/>
        <w:rPr>
          <w:sz w:val="20"/>
        </w:rPr>
      </w:pPr>
    </w:p>
    <w:p w14:paraId="0008310A" w14:textId="77777777" w:rsidR="00B23CE0" w:rsidRDefault="00B23CE0" w:rsidP="002B603F">
      <w:pPr>
        <w:pStyle w:val="Corpsdetexte"/>
        <w:jc w:val="both"/>
        <w:rPr>
          <w:sz w:val="20"/>
        </w:rPr>
      </w:pPr>
    </w:p>
    <w:p w14:paraId="2C6FA375" w14:textId="77777777" w:rsidR="00B23CE0" w:rsidRDefault="00B23CE0" w:rsidP="002B603F">
      <w:pPr>
        <w:pStyle w:val="Corpsdetexte"/>
        <w:jc w:val="both"/>
        <w:rPr>
          <w:sz w:val="20"/>
        </w:rPr>
      </w:pPr>
    </w:p>
    <w:p w14:paraId="63CD3537" w14:textId="77777777" w:rsidR="00B23CE0" w:rsidRDefault="00B23CE0" w:rsidP="002B603F">
      <w:pPr>
        <w:pStyle w:val="Corpsdetexte"/>
        <w:jc w:val="both"/>
        <w:rPr>
          <w:sz w:val="20"/>
        </w:rPr>
      </w:pPr>
    </w:p>
    <w:p w14:paraId="7F226C8C" w14:textId="77777777" w:rsidR="00B23CE0" w:rsidRDefault="00B23CE0" w:rsidP="002B603F">
      <w:pPr>
        <w:pStyle w:val="Corpsdetexte"/>
        <w:jc w:val="both"/>
        <w:rPr>
          <w:sz w:val="20"/>
        </w:rPr>
      </w:pPr>
    </w:p>
    <w:p w14:paraId="22950E05" w14:textId="77777777" w:rsidR="00B23CE0" w:rsidRDefault="00B23CE0" w:rsidP="002B603F">
      <w:pPr>
        <w:pStyle w:val="Corpsdetexte"/>
        <w:jc w:val="both"/>
        <w:rPr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B23CE0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67630BC8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27144D4B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8A4C02" w:rsidRPr="008A4C02">
        <w:rPr>
          <w:rFonts w:ascii="Arial" w:hAnsi="Arial" w:cs="Arial"/>
          <w:sz w:val="20"/>
        </w:rPr>
        <w:t>1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32FB2995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2589EED6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565E"/>
    <w:rsid w:val="002F6AEC"/>
    <w:rsid w:val="00302F09"/>
    <w:rsid w:val="003036A7"/>
    <w:rsid w:val="003042C2"/>
    <w:rsid w:val="0030538C"/>
    <w:rsid w:val="0030668B"/>
    <w:rsid w:val="003101FE"/>
    <w:rsid w:val="00310DCC"/>
    <w:rsid w:val="003132D1"/>
    <w:rsid w:val="003142F8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158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E28"/>
    <w:rsid w:val="00771690"/>
    <w:rsid w:val="00771A98"/>
    <w:rsid w:val="00773631"/>
    <w:rsid w:val="00773BCA"/>
    <w:rsid w:val="007763C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A73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620B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E7EDA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3CE0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11CE"/>
    <w:rsid w:val="00DF3E9D"/>
    <w:rsid w:val="00DF458D"/>
    <w:rsid w:val="00DF50C8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35E"/>
    <w:rsid w:val="00F43DF6"/>
    <w:rsid w:val="00F44A86"/>
    <w:rsid w:val="00F44C88"/>
    <w:rsid w:val="00F452F1"/>
    <w:rsid w:val="00F46717"/>
    <w:rsid w:val="00F5080A"/>
    <w:rsid w:val="00F51A63"/>
    <w:rsid w:val="00F51FF1"/>
    <w:rsid w:val="00F54BD3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1698</Words>
  <Characters>11592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BESANCENET Amandine</cp:lastModifiedBy>
  <cp:revision>16</cp:revision>
  <cp:lastPrinted>2025-09-23T09:05:00Z</cp:lastPrinted>
  <dcterms:created xsi:type="dcterms:W3CDTF">2025-09-22T12:13:00Z</dcterms:created>
  <dcterms:modified xsi:type="dcterms:W3CDTF">2025-10-02T07:41:00Z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